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FCD04" w14:textId="29925A4A" w:rsidR="00535962" w:rsidRPr="00F7167E" w:rsidRDefault="00231091">
      <w:r>
        <w:rPr>
          <w:noProof/>
          <w:lang w:val="en-US"/>
        </w:rPr>
        <w:pict w14:anchorId="1CDF25C1">
          <v:group id="_x0000_s1045" style="position:absolute;margin-left:348.75pt;margin-top:-49.6pt;width:133.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14:paraId="3F090308" w14:textId="6527EC5A" w:rsidR="006B202F" w:rsidRPr="00535962" w:rsidRDefault="00231091" w:rsidP="006B202F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JMLG-CCC-CP-2025-0001</w:t>
                          </w: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14:paraId="680B3FE9" w14:textId="77777777" w:rsidR="006B202F" w:rsidRPr="00535962" w:rsidRDefault="006B202F" w:rsidP="006B202F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 w14:anchorId="2F88D2AE">
          <v:shape id="_x0000_s1026" type="#_x0000_t202" style="position:absolute;margin-left:-34.85pt;margin-top:-34.85pt;width:129.75pt;height:125.4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14:paraId="3E07C7EF" w14:textId="41E060FC" w:rsidR="00BC61BD" w:rsidRPr="00BC61BD" w:rsidRDefault="00231091">
                      <w:pPr>
                        <w:rPr>
                          <w:lang w:val="en-US"/>
                        </w:rPr>
                      </w:pPr>
                      <w:r w:rsidRPr="00231091">
                        <w:drawing>
                          <wp:inline distT="0" distB="0" distL="0" distR="0" wp14:anchorId="57F5688E" wp14:editId="560FA9F8">
                            <wp:extent cx="1304925" cy="952500"/>
                            <wp:effectExtent l="0" t="0" r="0" b="0"/>
                            <wp:docPr id="19" name="Imagen 19" descr="Junta del Distrito Municipal La Guáyiga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n 7" descr="Junta del Distrito Municipal La Guáyiga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4925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BA4688">
        <w:rPr>
          <w:noProof/>
          <w:lang w:val="en-US"/>
        </w:rPr>
        <w:pict w14:anchorId="37B82C50">
          <v:shape id="_x0000_s1044" type="#_x0000_t202" style="position:absolute;margin-left:-28.5pt;margin-top:-47.7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32DE31C" w14:textId="77777777" w:rsidR="006B202F" w:rsidRPr="00B02129" w:rsidRDefault="006B202F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SNCC.F.036</w:t>
                  </w:r>
                </w:p>
              </w:txbxContent>
            </v:textbox>
          </v:shape>
        </w:pict>
      </w:r>
      <w:r w:rsidR="002B5CA6" w:rsidRPr="002B5CA6">
        <w:rPr>
          <w:noProof/>
        </w:rPr>
        <w:drawing>
          <wp:anchor distT="0" distB="0" distL="114300" distR="114300" simplePos="0" relativeHeight="251659264" behindDoc="0" locked="0" layoutInCell="1" allowOverlap="1" wp14:anchorId="2F0719FB" wp14:editId="3E7C7193">
            <wp:simplePos x="0" y="0"/>
            <wp:positionH relativeFrom="margin">
              <wp:posOffset>2635885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4688">
        <w:rPr>
          <w:noProof/>
          <w:lang w:val="en-US" w:eastAsia="zh-TW"/>
        </w:rPr>
        <w:pict w14:anchorId="471DE181">
          <v:shape id="_x0000_s1036" type="#_x0000_t202" style="position:absolute;margin-left:379.85pt;margin-top:16.75pt;width:112.4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14:paraId="21949B3B" w14:textId="77777777" w:rsidR="0026335F" w:rsidRPr="0026335F" w:rsidRDefault="00BA4688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7E290F0E" w14:textId="77777777" w:rsidR="00535962" w:rsidRPr="00535962" w:rsidRDefault="00BA4688" w:rsidP="00535962">
      <w:r>
        <w:rPr>
          <w:rStyle w:val="Institucion"/>
          <w:color w:val="FF0000"/>
          <w:sz w:val="28"/>
          <w:lang w:eastAsia="zh-TW"/>
        </w:rPr>
        <w:pict w14:anchorId="6060E82E">
          <v:shape id="_x0000_s1040" type="#_x0000_t202" style="position:absolute;margin-left:162pt;margin-top:7.65pt;width:169.75pt;height:22pt;z-index:251691008;mso-width-relative:margin;mso-height-relative:margin" stroked="f">
            <v:textbox>
              <w:txbxContent>
                <w:p w14:paraId="61A382E3" w14:textId="5A14F403" w:rsidR="002E1412" w:rsidRPr="002E1412" w:rsidRDefault="00BA4688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31091">
                        <w:rPr>
                          <w:rStyle w:val="Style6"/>
                        </w:rPr>
                        <w:t xml:space="preserve">Junta de Distrito Municipal de La </w:t>
                      </w:r>
                      <w:proofErr w:type="spellStart"/>
                      <w:r w:rsidR="00231091">
                        <w:rPr>
                          <w:rStyle w:val="Style6"/>
                        </w:rPr>
                        <w:t>Guáyiga</w:t>
                      </w:r>
                      <w:proofErr w:type="spellEnd"/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 w14:anchorId="00B81025">
          <v:shape id="_x0000_s1037" type="#_x0000_t202" style="position:absolute;margin-left:401.95pt;margin-top:20.5pt;width:89pt;height:19.85pt;z-index:251686912;mso-width-relative:margin;mso-height-relative:margin" filled="f" stroked="f">
            <v:textbox style="mso-next-textbox:#_x0000_s1037">
              <w:txbxContent>
                <w:p w14:paraId="50DDFDF2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E4CA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E4CA7" w:rsidRPr="00BE4CA7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08338EEA" w14:textId="77777777" w:rsidR="00535962" w:rsidRDefault="00BA4688" w:rsidP="00535962">
      <w:r>
        <w:rPr>
          <w:noProof/>
          <w:color w:val="FF0000"/>
          <w:lang w:eastAsia="zh-TW"/>
        </w:rPr>
        <w:pict w14:anchorId="30501058">
          <v:shape id="_x0000_s1042" type="#_x0000_t202" style="position:absolute;margin-left:164.45pt;margin-top:18.45pt;width:133.4pt;height:21.85pt;z-index:251695104;mso-width-relative:margin;mso-height-relative:margin" stroked="f">
            <v:textbox style="mso-next-textbox:#_x0000_s1042">
              <w:txbxContent>
                <w:p w14:paraId="6989A11F" w14:textId="77777777" w:rsidR="00F7443C" w:rsidRPr="00626D0C" w:rsidRDefault="00E124CB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equipos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14:paraId="3CFE602E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05BC8EE5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2DC293ED" w14:textId="77777777"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14:paraId="1CB1AF6F" w14:textId="6FDD02A5" w:rsidR="00E124CB" w:rsidRPr="00E124CB" w:rsidRDefault="00231091" w:rsidP="006D38F2">
      <w:pPr>
        <w:spacing w:after="0"/>
        <w:jc w:val="both"/>
        <w:rPr>
          <w:color w:val="FF0000"/>
          <w:sz w:val="22"/>
          <w:szCs w:val="22"/>
        </w:rPr>
      </w:pPr>
      <w:r>
        <w:t xml:space="preserve">Junta de Distrito Municipal de La </w:t>
      </w:r>
      <w:proofErr w:type="spellStart"/>
      <w:r>
        <w:t>Guáyiga</w:t>
      </w:r>
      <w:proofErr w:type="spellEnd"/>
    </w:p>
    <w:p w14:paraId="67A401F9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14:paraId="19ECA6B2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26C3AA18" w14:textId="77777777"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14:paraId="315BFF9C" w14:textId="77777777" w:rsidTr="00521233">
        <w:trPr>
          <w:trHeight w:val="1365"/>
          <w:jc w:val="center"/>
        </w:trPr>
        <w:tc>
          <w:tcPr>
            <w:tcW w:w="416" w:type="dxa"/>
          </w:tcPr>
          <w:p w14:paraId="3B6133B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14:paraId="1B0A850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9ED75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B88829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14:paraId="2F4C7F76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C2A14B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B28267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14:paraId="30418030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DF71F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23602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14:paraId="362D839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1D877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E239F2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14:paraId="2FD5B35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14:paraId="344E9DF9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0F3339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2CDC69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14:paraId="2D1085A8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6DE44BE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6A3FEC60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14:paraId="3ECDE9D8" w14:textId="77777777" w:rsidTr="00521233">
        <w:trPr>
          <w:jc w:val="center"/>
        </w:trPr>
        <w:tc>
          <w:tcPr>
            <w:tcW w:w="416" w:type="dxa"/>
          </w:tcPr>
          <w:p w14:paraId="3169CA41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14:paraId="4280FD80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14:paraId="6989E1D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9A9630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249A5D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E6B105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6C5E3257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74BE2CE9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21AD1DB4" w14:textId="77777777" w:rsidTr="00521233">
        <w:trPr>
          <w:jc w:val="center"/>
        </w:trPr>
        <w:tc>
          <w:tcPr>
            <w:tcW w:w="416" w:type="dxa"/>
          </w:tcPr>
          <w:p w14:paraId="7C90DF67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CD76DC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F9A37F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A62CB8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B28274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E78CCE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B5A880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B21259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9A2203E" w14:textId="77777777" w:rsidTr="00521233">
        <w:trPr>
          <w:jc w:val="center"/>
        </w:trPr>
        <w:tc>
          <w:tcPr>
            <w:tcW w:w="416" w:type="dxa"/>
          </w:tcPr>
          <w:p w14:paraId="09594D2C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41F24F1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7D1622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6B0280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EFB3EB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7A1236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7BD91AF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52EC2DB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340EE993" w14:textId="77777777" w:rsidTr="00521233">
        <w:trPr>
          <w:jc w:val="center"/>
        </w:trPr>
        <w:tc>
          <w:tcPr>
            <w:tcW w:w="416" w:type="dxa"/>
          </w:tcPr>
          <w:p w14:paraId="6BBBB9CC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BD3A7B2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1D5106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5E26CB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A70D47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594817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1D38C6E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63400C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3C7D871D" w14:textId="77777777" w:rsidTr="00521233">
        <w:trPr>
          <w:jc w:val="center"/>
        </w:trPr>
        <w:tc>
          <w:tcPr>
            <w:tcW w:w="416" w:type="dxa"/>
          </w:tcPr>
          <w:p w14:paraId="3B237BF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B57FBE9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9680E8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8025F0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E0497C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13EF638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1778AF2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0BE3C808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67649069" w14:textId="77777777" w:rsidTr="00521233">
        <w:trPr>
          <w:jc w:val="center"/>
        </w:trPr>
        <w:tc>
          <w:tcPr>
            <w:tcW w:w="416" w:type="dxa"/>
          </w:tcPr>
          <w:p w14:paraId="36B543D2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2F7926C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EB92FD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16D5FE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C0563C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5D2C0D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13C93E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C02EDA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38BD215" w14:textId="77777777" w:rsidTr="00521233">
        <w:trPr>
          <w:jc w:val="center"/>
        </w:trPr>
        <w:tc>
          <w:tcPr>
            <w:tcW w:w="416" w:type="dxa"/>
          </w:tcPr>
          <w:p w14:paraId="180508F1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434B9DB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5CAB1C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C138B2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4CEC2F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B1A6F78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7033447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79D60BB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36A55055" w14:textId="77777777" w:rsidTr="00521233">
        <w:trPr>
          <w:jc w:val="center"/>
        </w:trPr>
        <w:tc>
          <w:tcPr>
            <w:tcW w:w="416" w:type="dxa"/>
          </w:tcPr>
          <w:p w14:paraId="4607337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D4D384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675383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9FB4F5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91F3B2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E2E429B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5FBE078D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1834A4D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26B5CBD1" w14:textId="77777777" w:rsidTr="00521233">
        <w:trPr>
          <w:jc w:val="center"/>
        </w:trPr>
        <w:tc>
          <w:tcPr>
            <w:tcW w:w="416" w:type="dxa"/>
          </w:tcPr>
          <w:p w14:paraId="7F07A07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2A51D3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35FF67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3801C3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4C8095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91ACC0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4132E8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EED753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BCD344A" w14:textId="77777777" w:rsidTr="00521233">
        <w:trPr>
          <w:jc w:val="center"/>
        </w:trPr>
        <w:tc>
          <w:tcPr>
            <w:tcW w:w="416" w:type="dxa"/>
          </w:tcPr>
          <w:p w14:paraId="2758E3E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14:paraId="182ABEC7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14:paraId="3AE586D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2721EC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F136EC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78D311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EA0272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10BC68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B89F8B1" w14:textId="77777777" w:rsidTr="00521233">
        <w:trPr>
          <w:jc w:val="center"/>
        </w:trPr>
        <w:tc>
          <w:tcPr>
            <w:tcW w:w="416" w:type="dxa"/>
          </w:tcPr>
          <w:p w14:paraId="1A5BDAA5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0DFA4A9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EBCD47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D30AB3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F25DEE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AE465E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7256A9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176F46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D1B8746" w14:textId="77777777" w:rsidTr="00521233">
        <w:trPr>
          <w:jc w:val="center"/>
        </w:trPr>
        <w:tc>
          <w:tcPr>
            <w:tcW w:w="416" w:type="dxa"/>
          </w:tcPr>
          <w:p w14:paraId="071674C6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38A800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35EA44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0D0E47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8D8F38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60292F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5BCE397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180968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7F15EFA5" w14:textId="77777777" w:rsidTr="00521233">
        <w:trPr>
          <w:jc w:val="center"/>
        </w:trPr>
        <w:tc>
          <w:tcPr>
            <w:tcW w:w="416" w:type="dxa"/>
          </w:tcPr>
          <w:p w14:paraId="74212DD1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37E79D44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B891AB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5D380C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DFF398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34E48C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D4AF39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F7037B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2EE4B84" w14:textId="77777777" w:rsidTr="00521233">
        <w:trPr>
          <w:jc w:val="center"/>
        </w:trPr>
        <w:tc>
          <w:tcPr>
            <w:tcW w:w="416" w:type="dxa"/>
          </w:tcPr>
          <w:p w14:paraId="0797856E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AE6836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84D152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032A07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141C5E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351E0E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572D90F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A1E995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5A0E709" w14:textId="77777777" w:rsidTr="00521233">
        <w:trPr>
          <w:jc w:val="center"/>
        </w:trPr>
        <w:tc>
          <w:tcPr>
            <w:tcW w:w="416" w:type="dxa"/>
          </w:tcPr>
          <w:p w14:paraId="1AD3F2C7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0157E61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39E310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6CB683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46A69F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170DE7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214112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6E2609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D469039" w14:textId="77777777" w:rsidTr="00521233">
        <w:trPr>
          <w:jc w:val="center"/>
        </w:trPr>
        <w:tc>
          <w:tcPr>
            <w:tcW w:w="416" w:type="dxa"/>
          </w:tcPr>
          <w:p w14:paraId="28CC1E1C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39ABE9D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336DCD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AC3B22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096279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B7864E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4C4B8F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9F9553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73717B8A" w14:textId="77777777" w:rsidTr="00521233">
        <w:trPr>
          <w:jc w:val="center"/>
        </w:trPr>
        <w:tc>
          <w:tcPr>
            <w:tcW w:w="416" w:type="dxa"/>
          </w:tcPr>
          <w:p w14:paraId="07179681" w14:textId="77777777"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EF58464" w14:textId="77777777"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BE4CCA4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38B8107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9E1AE08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1DE1D22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31106BFB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E0B52B9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DBDA5F4" w14:textId="77777777" w:rsidTr="00521233">
        <w:trPr>
          <w:jc w:val="center"/>
        </w:trPr>
        <w:tc>
          <w:tcPr>
            <w:tcW w:w="416" w:type="dxa"/>
          </w:tcPr>
          <w:p w14:paraId="639D5265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14:paraId="256ED0DF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14:paraId="274FCF3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BCDEA9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5AC983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95934A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5E45B20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2CA80D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8C6DAFA" w14:textId="77777777" w:rsidTr="00521233">
        <w:trPr>
          <w:jc w:val="center"/>
        </w:trPr>
        <w:tc>
          <w:tcPr>
            <w:tcW w:w="416" w:type="dxa"/>
          </w:tcPr>
          <w:p w14:paraId="0F94400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456A3EB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7F3CB7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ED172C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42D921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349523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EE30E9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7B3D38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6F686EB" w14:textId="77777777" w:rsidTr="00521233">
        <w:trPr>
          <w:jc w:val="center"/>
        </w:trPr>
        <w:tc>
          <w:tcPr>
            <w:tcW w:w="416" w:type="dxa"/>
          </w:tcPr>
          <w:p w14:paraId="0FCB894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E5D53B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D604EF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2C162B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FF6022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BBD073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DCB285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5D77D8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7C48C6F6" w14:textId="77777777" w:rsidTr="00521233">
        <w:trPr>
          <w:jc w:val="center"/>
        </w:trPr>
        <w:tc>
          <w:tcPr>
            <w:tcW w:w="416" w:type="dxa"/>
          </w:tcPr>
          <w:p w14:paraId="4AA2C30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120E5B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618A4B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A7321F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DEC0B9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385F63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1543DC7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76DD9C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BE8B464" w14:textId="77777777" w:rsidTr="00521233">
        <w:trPr>
          <w:jc w:val="center"/>
        </w:trPr>
        <w:tc>
          <w:tcPr>
            <w:tcW w:w="416" w:type="dxa"/>
          </w:tcPr>
          <w:p w14:paraId="0F05CE7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CCF8CD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15A0DF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6D7514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D566E8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7DA36E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39795FA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056C5A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D8A0C59" w14:textId="77777777" w:rsidTr="00521233">
        <w:trPr>
          <w:jc w:val="center"/>
        </w:trPr>
        <w:tc>
          <w:tcPr>
            <w:tcW w:w="416" w:type="dxa"/>
          </w:tcPr>
          <w:p w14:paraId="495D2051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4ADB04D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6512A86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2D94B7E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532016E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A6DBEF1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F42DF44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37C2AFD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60BB6D56" w14:textId="77777777" w:rsidTr="00521233">
        <w:trPr>
          <w:jc w:val="center"/>
        </w:trPr>
        <w:tc>
          <w:tcPr>
            <w:tcW w:w="416" w:type="dxa"/>
          </w:tcPr>
          <w:p w14:paraId="04085D0C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4FE63700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DD8EA31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59D48EC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E034785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EDBA596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B6C5763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6616063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15E5F00" w14:textId="77777777"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6C6F45E9" w14:textId="77777777"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03D9DD5B" w14:textId="77777777"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80D9A23" w14:textId="77777777"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F19E1" w14:textId="77777777" w:rsidR="00BA4688" w:rsidRDefault="00BA4688" w:rsidP="001007E7">
      <w:pPr>
        <w:spacing w:after="0" w:line="240" w:lineRule="auto"/>
      </w:pPr>
      <w:r>
        <w:separator/>
      </w:r>
    </w:p>
  </w:endnote>
  <w:endnote w:type="continuationSeparator" w:id="0">
    <w:p w14:paraId="39066DA0" w14:textId="77777777" w:rsidR="00BA4688" w:rsidRDefault="00BA468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3A39C" w14:textId="77777777" w:rsidR="001007E7" w:rsidRDefault="00BE4CA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1C220499" wp14:editId="60172910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4688">
      <w:rPr>
        <w:rFonts w:ascii="Arial Narrow" w:hAnsi="Arial Narrow"/>
        <w:noProof/>
        <w:sz w:val="12"/>
        <w:lang w:val="es-DO"/>
      </w:rPr>
      <w:pict w14:anchorId="738F2F9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1.25pt;margin-top:-25.5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14:paraId="529A7EFA" w14:textId="77777777"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0C0618D6" w14:textId="77777777"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14:paraId="60F37F50" w14:textId="77777777"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14:paraId="78681B64" w14:textId="77777777" w:rsidR="00807015" w:rsidRDefault="00807015"/>
            </w:txbxContent>
          </v:textbox>
        </v:shape>
      </w:pict>
    </w:r>
    <w:r w:rsidR="00BA4688">
      <w:rPr>
        <w:rFonts w:ascii="Arial Narrow" w:hAnsi="Arial Narrow"/>
        <w:noProof/>
        <w:sz w:val="12"/>
        <w:lang w:val="es-DO" w:eastAsia="zh-TW"/>
      </w:rPr>
      <w:pict w14:anchorId="57219975"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14:paraId="26433373" w14:textId="77777777"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BE6279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BE6279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14:paraId="46383F62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76E476C7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ADAAE0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2813382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11A1DDC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EBCA7" w14:textId="77777777" w:rsidR="00BA4688" w:rsidRDefault="00BA4688" w:rsidP="001007E7">
      <w:pPr>
        <w:spacing w:after="0" w:line="240" w:lineRule="auto"/>
      </w:pPr>
      <w:r>
        <w:separator/>
      </w:r>
    </w:p>
  </w:footnote>
  <w:footnote w:type="continuationSeparator" w:id="0">
    <w:p w14:paraId="581427AD" w14:textId="77777777" w:rsidR="00BA4688" w:rsidRDefault="00BA468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B0B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31091"/>
    <w:rsid w:val="00253DBA"/>
    <w:rsid w:val="0026335F"/>
    <w:rsid w:val="002823F7"/>
    <w:rsid w:val="002B5CA6"/>
    <w:rsid w:val="002E1412"/>
    <w:rsid w:val="002E6B9A"/>
    <w:rsid w:val="00314023"/>
    <w:rsid w:val="00332B0B"/>
    <w:rsid w:val="003D160E"/>
    <w:rsid w:val="0042490F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A4688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41E85C16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ADE30-5423-4E9D-9D83-B8A8B702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5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Licitaciones General</cp:lastModifiedBy>
  <cp:revision>5</cp:revision>
  <cp:lastPrinted>2011-03-04T18:41:00Z</cp:lastPrinted>
  <dcterms:created xsi:type="dcterms:W3CDTF">2011-03-04T18:42:00Z</dcterms:created>
  <dcterms:modified xsi:type="dcterms:W3CDTF">2025-03-04T18:55:00Z</dcterms:modified>
</cp:coreProperties>
</file>